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CAC" w:rsidRPr="00EC61B2" w:rsidRDefault="00F97CAC" w:rsidP="00F97CAC">
      <w:pPr>
        <w:pStyle w:val="a7"/>
        <w:jc w:val="center"/>
        <w:rPr>
          <w:rFonts w:cs="David"/>
          <w:sz w:val="24"/>
          <w:szCs w:val="24"/>
          <w:rtl/>
        </w:rPr>
      </w:pPr>
      <w:r w:rsidRPr="00EC61B2">
        <w:rPr>
          <w:rFonts w:cs="David" w:hint="cs"/>
          <w:sz w:val="24"/>
          <w:szCs w:val="24"/>
          <w:rtl/>
        </w:rPr>
        <w:t>מדינת יש</w:t>
      </w:r>
      <w:smartTag w:uri="urn:schemas-microsoft-com:office:smarttags" w:element="PersonName">
        <w:r w:rsidRPr="00EC61B2">
          <w:rPr>
            <w:rFonts w:cs="David" w:hint="cs"/>
            <w:sz w:val="24"/>
            <w:szCs w:val="24"/>
            <w:rtl/>
          </w:rPr>
          <w:t>ר</w:t>
        </w:r>
      </w:smartTag>
      <w:r w:rsidRPr="00EC61B2">
        <w:rPr>
          <w:rFonts w:cs="David" w:hint="cs"/>
          <w:sz w:val="24"/>
          <w:szCs w:val="24"/>
          <w:rtl/>
        </w:rPr>
        <w:t>אל</w:t>
      </w:r>
    </w:p>
    <w:p w:rsidR="00F97CAC" w:rsidRPr="00EC61B2" w:rsidRDefault="00F97CAC" w:rsidP="00F97CAC">
      <w:pPr>
        <w:pStyle w:val="a7"/>
        <w:jc w:val="center"/>
        <w:rPr>
          <w:rFonts w:cs="David"/>
          <w:sz w:val="24"/>
          <w:szCs w:val="24"/>
          <w:rtl/>
        </w:rPr>
      </w:pPr>
      <w:r w:rsidRPr="00EC61B2">
        <w:rPr>
          <w:rFonts w:cs="David" w:hint="cs"/>
          <w:sz w:val="24"/>
          <w:szCs w:val="24"/>
          <w:rtl/>
        </w:rPr>
        <w:t>מש</w:t>
      </w:r>
      <w:smartTag w:uri="urn:schemas-microsoft-com:office:smarttags" w:element="PersonName">
        <w:r w:rsidRPr="00EC61B2">
          <w:rPr>
            <w:rFonts w:cs="David" w:hint="cs"/>
            <w:sz w:val="24"/>
            <w:szCs w:val="24"/>
            <w:rtl/>
          </w:rPr>
          <w:t>ר</w:t>
        </w:r>
      </w:smartTag>
      <w:r w:rsidRPr="00EC61B2">
        <w:rPr>
          <w:rFonts w:cs="David" w:hint="cs"/>
          <w:sz w:val="24"/>
          <w:szCs w:val="24"/>
          <w:rtl/>
        </w:rPr>
        <w:t>ד ה</w:t>
      </w:r>
      <w:smartTag w:uri="urn:schemas-microsoft-com:office:smarttags" w:element="PersonName">
        <w:r w:rsidRPr="00EC61B2">
          <w:rPr>
            <w:rFonts w:cs="David" w:hint="cs"/>
            <w:sz w:val="24"/>
            <w:szCs w:val="24"/>
            <w:rtl/>
          </w:rPr>
          <w:t>ר</w:t>
        </w:r>
      </w:smartTag>
      <w:r w:rsidRPr="00EC61B2">
        <w:rPr>
          <w:rFonts w:cs="David" w:hint="cs"/>
          <w:sz w:val="24"/>
          <w:szCs w:val="24"/>
          <w:rtl/>
        </w:rPr>
        <w:t>ווחה והשי</w:t>
      </w:r>
      <w:smartTag w:uri="urn:schemas-microsoft-com:office:smarttags" w:element="PersonName">
        <w:r w:rsidRPr="00EC61B2">
          <w:rPr>
            <w:rFonts w:cs="David" w:hint="cs"/>
            <w:sz w:val="24"/>
            <w:szCs w:val="24"/>
            <w:rtl/>
          </w:rPr>
          <w:t>ר</w:t>
        </w:r>
      </w:smartTag>
      <w:r w:rsidRPr="00EC61B2">
        <w:rPr>
          <w:rFonts w:cs="David" w:hint="cs"/>
          <w:sz w:val="24"/>
          <w:szCs w:val="24"/>
          <w:rtl/>
        </w:rPr>
        <w:t>ותים החב</w:t>
      </w:r>
      <w:smartTag w:uri="urn:schemas-microsoft-com:office:smarttags" w:element="PersonName">
        <w:r w:rsidRPr="00EC61B2">
          <w:rPr>
            <w:rFonts w:cs="David" w:hint="cs"/>
            <w:sz w:val="24"/>
            <w:szCs w:val="24"/>
            <w:rtl/>
          </w:rPr>
          <w:t>ר</w:t>
        </w:r>
      </w:smartTag>
      <w:r w:rsidRPr="00EC61B2">
        <w:rPr>
          <w:rFonts w:cs="David" w:hint="cs"/>
          <w:sz w:val="24"/>
          <w:szCs w:val="24"/>
          <w:rtl/>
        </w:rPr>
        <w:t xml:space="preserve">תיים / </w:t>
      </w:r>
      <w:r>
        <w:rPr>
          <w:rFonts w:cs="David" w:hint="cs"/>
          <w:sz w:val="24"/>
          <w:szCs w:val="24"/>
          <w:rtl/>
        </w:rPr>
        <w:t>אגף</w:t>
      </w:r>
      <w:r w:rsidRPr="00EC61B2">
        <w:rPr>
          <w:rFonts w:cs="David" w:hint="cs"/>
          <w:sz w:val="24"/>
          <w:szCs w:val="24"/>
          <w:rtl/>
        </w:rPr>
        <w:t xml:space="preserve"> מנהל ומשק</w:t>
      </w:r>
      <w:r>
        <w:rPr>
          <w:rFonts w:cs="David" w:hint="cs"/>
          <w:sz w:val="24"/>
          <w:szCs w:val="24"/>
          <w:rtl/>
        </w:rPr>
        <w:t xml:space="preserve"> ומכרזים</w:t>
      </w:r>
    </w:p>
    <w:p w:rsidR="00F97CAC" w:rsidRPr="00EC61B2" w:rsidRDefault="00F97CAC" w:rsidP="00F97CAC">
      <w:pPr>
        <w:pStyle w:val="a7"/>
        <w:jc w:val="center"/>
        <w:rPr>
          <w:rFonts w:cs="David"/>
          <w:sz w:val="24"/>
          <w:szCs w:val="24"/>
          <w:rtl/>
        </w:rPr>
      </w:pPr>
      <w:r w:rsidRPr="00245328">
        <w:rPr>
          <w:rFonts w:cs="David" w:hint="cs"/>
          <w:sz w:val="24"/>
          <w:szCs w:val="24"/>
          <w:rtl/>
        </w:rPr>
        <w:t>טלפון: 02-5085508</w:t>
      </w:r>
    </w:p>
    <w:p w:rsidR="00F97CAC" w:rsidRDefault="00F97CAC" w:rsidP="00F97CAC">
      <w:pPr>
        <w:pStyle w:val="a7"/>
        <w:jc w:val="center"/>
        <w:rPr>
          <w:rFonts w:cs="David"/>
          <w:sz w:val="24"/>
          <w:szCs w:val="24"/>
          <w:rtl/>
        </w:rPr>
      </w:pPr>
      <w:r w:rsidRPr="00245328">
        <w:rPr>
          <w:rFonts w:cs="David" w:hint="cs"/>
          <w:sz w:val="24"/>
          <w:szCs w:val="24"/>
          <w:rtl/>
        </w:rPr>
        <w:t>ירושלים: רחוב ירמיהו 39, מגדלי הבירה</w:t>
      </w:r>
    </w:p>
    <w:p w:rsidR="00F97CAC" w:rsidRPr="00245328" w:rsidRDefault="00F97CAC" w:rsidP="00F97CAC">
      <w:pPr>
        <w:pStyle w:val="a7"/>
        <w:jc w:val="center"/>
        <w:rPr>
          <w:rFonts w:cs="David"/>
          <w:sz w:val="24"/>
          <w:szCs w:val="24"/>
          <w:rtl/>
        </w:rPr>
      </w:pPr>
    </w:p>
    <w:p w:rsidR="00123614" w:rsidRDefault="00F97CAC" w:rsidP="00123614">
      <w:pPr>
        <w:jc w:val="center"/>
        <w:rPr>
          <w:rFonts w:ascii="Arial" w:eastAsia="Times New Roman" w:hAnsi="Arial" w:cs="David" w:hint="cs"/>
          <w:b/>
          <w:bCs/>
          <w:sz w:val="28"/>
          <w:szCs w:val="28"/>
          <w:u w:val="single"/>
          <w:rtl/>
          <w:lang w:eastAsia="he-IL"/>
        </w:rPr>
      </w:pPr>
      <w:r w:rsidRPr="00123614">
        <w:rPr>
          <w:rFonts w:ascii="Times New Roman" w:eastAsia="Times New Roman" w:hAnsi="Times New Roman" w:cs="David" w:hint="cs"/>
          <w:b/>
          <w:bCs/>
          <w:noProof/>
          <w:sz w:val="28"/>
          <w:szCs w:val="28"/>
          <w:u w:val="single"/>
          <w:rtl/>
          <w:lang w:val="x-none" w:eastAsia="he-IL"/>
        </w:rPr>
        <w:t>מודעת פרסום בדבר</w:t>
      </w:r>
      <w:r w:rsidR="00AE5C64" w:rsidRPr="00123614">
        <w:rPr>
          <w:rFonts w:ascii="Times New Roman" w:eastAsia="Times New Roman" w:hAnsi="Times New Roman" w:cs="David" w:hint="cs"/>
          <w:b/>
          <w:bCs/>
          <w:noProof/>
          <w:sz w:val="28"/>
          <w:szCs w:val="28"/>
          <w:u w:val="single"/>
          <w:rtl/>
          <w:lang w:val="x-none" w:eastAsia="he-IL"/>
        </w:rPr>
        <w:t xml:space="preserve"> </w:t>
      </w:r>
      <w:r w:rsidRPr="00123614">
        <w:rPr>
          <w:rFonts w:ascii="Times New Roman" w:eastAsia="Times New Roman" w:hAnsi="Times New Roman" w:cs="David" w:hint="cs"/>
          <w:b/>
          <w:bCs/>
          <w:noProof/>
          <w:sz w:val="28"/>
          <w:szCs w:val="28"/>
          <w:u w:val="single"/>
          <w:rtl/>
          <w:lang w:val="x-none" w:eastAsia="he-IL"/>
        </w:rPr>
        <w:t xml:space="preserve">דחיית מועדים למכרז פומבי מס' </w:t>
      </w:r>
      <w:r w:rsidR="00AE5C64" w:rsidRPr="00123614">
        <w:rPr>
          <w:rFonts w:ascii="Arial" w:eastAsia="Times New Roman" w:hAnsi="Arial" w:cs="David" w:hint="cs"/>
          <w:b/>
          <w:bCs/>
          <w:sz w:val="28"/>
          <w:szCs w:val="28"/>
          <w:u w:val="single"/>
          <w:rtl/>
          <w:lang w:eastAsia="he-IL"/>
        </w:rPr>
        <w:t xml:space="preserve">188/2015 </w:t>
      </w:r>
    </w:p>
    <w:p w:rsidR="00AE5C64" w:rsidRPr="00123614" w:rsidRDefault="00AE5C64" w:rsidP="00123614">
      <w:pPr>
        <w:jc w:val="center"/>
        <w:rPr>
          <w:rFonts w:ascii="Times New Roman" w:eastAsia="Times New Roman" w:hAnsi="Times New Roman" w:cs="David" w:hint="cs"/>
          <w:b/>
          <w:bCs/>
          <w:noProof/>
          <w:sz w:val="28"/>
          <w:szCs w:val="28"/>
          <w:u w:val="single"/>
          <w:rtl/>
          <w:lang w:val="x-none" w:eastAsia="he-IL"/>
        </w:rPr>
      </w:pPr>
      <w:r w:rsidRPr="00123614">
        <w:rPr>
          <w:rFonts w:ascii="Times New Roman" w:eastAsia="Times New Roman" w:hAnsi="Times New Roman" w:cs="David"/>
          <w:b/>
          <w:bCs/>
          <w:noProof/>
          <w:sz w:val="28"/>
          <w:szCs w:val="28"/>
          <w:u w:val="single"/>
          <w:rtl/>
          <w:lang w:val="x-none" w:eastAsia="he-IL"/>
        </w:rPr>
        <w:t>הפעלה חינוכית – טיפולית של מעון נעול עבור נערות במצבי מצוקה קשים מהמגזר הערבי, במחוז צפון</w:t>
      </w:r>
    </w:p>
    <w:p w:rsidR="00F97CAC" w:rsidRPr="00F97CAC" w:rsidRDefault="00F97CAC" w:rsidP="00AE5C64">
      <w:pPr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</w:p>
    <w:p w:rsidR="004F5DBB" w:rsidRPr="00123614" w:rsidRDefault="00F97CAC" w:rsidP="00AE5C64">
      <w:pPr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</w:pPr>
      <w:r w:rsidRPr="00123614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 xml:space="preserve">משרדינו מודיע </w:t>
      </w:r>
      <w:r w:rsidR="00AE5C64" w:rsidRPr="00123614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>בזאת על דחיית מועד הגשת הצעות למכרז זה</w:t>
      </w:r>
      <w:bookmarkStart w:id="0" w:name="_GoBack"/>
      <w:bookmarkEnd w:id="0"/>
      <w:r w:rsidR="00AE5C64" w:rsidRPr="00123614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 xml:space="preserve">. </w:t>
      </w:r>
    </w:p>
    <w:p w:rsidR="00AE5C64" w:rsidRPr="00123614" w:rsidRDefault="00AE5C64" w:rsidP="00AE5C64">
      <w:pPr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</w:pPr>
    </w:p>
    <w:p w:rsidR="00123614" w:rsidRPr="00123614" w:rsidRDefault="00AE5C64" w:rsidP="00123614">
      <w:pPr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</w:pPr>
      <w:r w:rsidRPr="00123614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 xml:space="preserve">המועד האחרון להגשת הצעות יהא ביום ה' 21.01.2016 בשעה 12:00 </w:t>
      </w:r>
    </w:p>
    <w:p w:rsidR="00123614" w:rsidRPr="00123614" w:rsidRDefault="00123614" w:rsidP="00123614">
      <w:pPr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</w:pPr>
      <w:r w:rsidRPr="00123614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>בתיבת</w:t>
      </w:r>
      <w:r w:rsidRPr="00123614">
        <w:rPr>
          <w:rFonts w:ascii="Times New Roman" w:eastAsia="Times New Roman" w:hAnsi="Times New Roman" w:cs="David"/>
          <w:b/>
          <w:bCs/>
          <w:sz w:val="28"/>
          <w:szCs w:val="28"/>
          <w:rtl/>
        </w:rPr>
        <w:t xml:space="preserve"> </w:t>
      </w:r>
      <w:r w:rsidRPr="00123614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>המכרזים</w:t>
      </w:r>
      <w:r w:rsidRPr="00123614">
        <w:rPr>
          <w:rFonts w:ascii="Times New Roman" w:eastAsia="Times New Roman" w:hAnsi="Times New Roman" w:cs="David"/>
          <w:b/>
          <w:bCs/>
          <w:sz w:val="28"/>
          <w:szCs w:val="28"/>
          <w:rtl/>
        </w:rPr>
        <w:t xml:space="preserve">, </w:t>
      </w:r>
      <w:r w:rsidRPr="00123614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>במשרד</w:t>
      </w:r>
      <w:r w:rsidRPr="00123614">
        <w:rPr>
          <w:rFonts w:ascii="Times New Roman" w:eastAsia="Times New Roman" w:hAnsi="Times New Roman" w:cs="David"/>
          <w:b/>
          <w:bCs/>
          <w:sz w:val="28"/>
          <w:szCs w:val="28"/>
          <w:rtl/>
        </w:rPr>
        <w:t xml:space="preserve"> </w:t>
      </w:r>
      <w:r w:rsidRPr="00123614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>הרווחה</w:t>
      </w:r>
      <w:r w:rsidRPr="00123614">
        <w:rPr>
          <w:rFonts w:ascii="Times New Roman" w:eastAsia="Times New Roman" w:hAnsi="Times New Roman" w:cs="David"/>
          <w:b/>
          <w:bCs/>
          <w:sz w:val="28"/>
          <w:szCs w:val="28"/>
          <w:rtl/>
        </w:rPr>
        <w:t xml:space="preserve"> </w:t>
      </w:r>
      <w:r w:rsidRPr="00123614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>והשירותים</w:t>
      </w:r>
      <w:r w:rsidRPr="00123614">
        <w:rPr>
          <w:rFonts w:ascii="Times New Roman" w:eastAsia="Times New Roman" w:hAnsi="Times New Roman" w:cs="David"/>
          <w:b/>
          <w:bCs/>
          <w:sz w:val="28"/>
          <w:szCs w:val="28"/>
          <w:rtl/>
        </w:rPr>
        <w:t xml:space="preserve"> </w:t>
      </w:r>
      <w:r w:rsidRPr="00123614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>החברתיים</w:t>
      </w:r>
      <w:r w:rsidRPr="00123614">
        <w:rPr>
          <w:rFonts w:ascii="Times New Roman" w:eastAsia="Times New Roman" w:hAnsi="Times New Roman" w:cs="David"/>
          <w:b/>
          <w:bCs/>
          <w:sz w:val="28"/>
          <w:szCs w:val="28"/>
          <w:rtl/>
        </w:rPr>
        <w:t xml:space="preserve">, </w:t>
      </w:r>
      <w:r w:rsidRPr="00123614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>במגדלי</w:t>
      </w:r>
      <w:r w:rsidRPr="00123614">
        <w:rPr>
          <w:rFonts w:ascii="Times New Roman" w:eastAsia="Times New Roman" w:hAnsi="Times New Roman" w:cs="David"/>
          <w:b/>
          <w:bCs/>
          <w:sz w:val="28"/>
          <w:szCs w:val="28"/>
          <w:rtl/>
        </w:rPr>
        <w:t xml:space="preserve"> </w:t>
      </w:r>
      <w:r w:rsidRPr="00123614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>הבירה</w:t>
      </w:r>
      <w:r w:rsidRPr="00123614">
        <w:rPr>
          <w:rFonts w:ascii="Times New Roman" w:eastAsia="Times New Roman" w:hAnsi="Times New Roman" w:cs="David"/>
          <w:b/>
          <w:bCs/>
          <w:sz w:val="28"/>
          <w:szCs w:val="28"/>
          <w:rtl/>
        </w:rPr>
        <w:t xml:space="preserve">, </w:t>
      </w:r>
    </w:p>
    <w:p w:rsidR="00AE5C64" w:rsidRPr="00123614" w:rsidRDefault="00123614" w:rsidP="00123614">
      <w:pPr>
        <w:rPr>
          <w:rFonts w:ascii="Times New Roman" w:eastAsia="Times New Roman" w:hAnsi="Times New Roman" w:cs="David"/>
          <w:b/>
          <w:bCs/>
          <w:sz w:val="28"/>
          <w:szCs w:val="28"/>
          <w:rtl/>
        </w:rPr>
      </w:pPr>
      <w:r w:rsidRPr="00123614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>רח</w:t>
      </w:r>
      <w:r w:rsidRPr="00123614">
        <w:rPr>
          <w:rFonts w:ascii="Times New Roman" w:eastAsia="Times New Roman" w:hAnsi="Times New Roman" w:cs="David"/>
          <w:b/>
          <w:bCs/>
          <w:sz w:val="28"/>
          <w:szCs w:val="28"/>
          <w:rtl/>
        </w:rPr>
        <w:t xml:space="preserve">' </w:t>
      </w:r>
      <w:r w:rsidRPr="00123614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>ירמיהו</w:t>
      </w:r>
      <w:r w:rsidRPr="00123614">
        <w:rPr>
          <w:rFonts w:ascii="Times New Roman" w:eastAsia="Times New Roman" w:hAnsi="Times New Roman" w:cs="David"/>
          <w:b/>
          <w:bCs/>
          <w:sz w:val="28"/>
          <w:szCs w:val="28"/>
          <w:rtl/>
        </w:rPr>
        <w:t xml:space="preserve"> 39, </w:t>
      </w:r>
      <w:r w:rsidRPr="00123614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>ירושלים</w:t>
      </w:r>
      <w:r w:rsidRPr="00123614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>,</w:t>
      </w:r>
      <w:r w:rsidRPr="00123614">
        <w:rPr>
          <w:rFonts w:ascii="Times New Roman" w:eastAsia="Times New Roman" w:hAnsi="Times New Roman" w:cs="David"/>
          <w:b/>
          <w:bCs/>
          <w:sz w:val="28"/>
          <w:szCs w:val="28"/>
          <w:rtl/>
        </w:rPr>
        <w:t xml:space="preserve"> </w:t>
      </w:r>
      <w:r w:rsidRPr="00123614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>מיקוד</w:t>
      </w:r>
      <w:r w:rsidRPr="00123614">
        <w:rPr>
          <w:rFonts w:ascii="Times New Roman" w:eastAsia="Times New Roman" w:hAnsi="Times New Roman" w:cs="David"/>
          <w:b/>
          <w:bCs/>
          <w:sz w:val="28"/>
          <w:szCs w:val="28"/>
          <w:rtl/>
        </w:rPr>
        <w:t xml:space="preserve"> 91012 </w:t>
      </w:r>
      <w:r w:rsidRPr="00123614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>בכניסה</w:t>
      </w:r>
      <w:r w:rsidRPr="00123614">
        <w:rPr>
          <w:rFonts w:ascii="Times New Roman" w:eastAsia="Times New Roman" w:hAnsi="Times New Roman" w:cs="David"/>
          <w:b/>
          <w:bCs/>
          <w:sz w:val="28"/>
          <w:szCs w:val="28"/>
          <w:rtl/>
        </w:rPr>
        <w:t xml:space="preserve"> </w:t>
      </w:r>
      <w:r w:rsidRPr="00123614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>הראשית</w:t>
      </w:r>
      <w:r w:rsidRPr="00123614">
        <w:rPr>
          <w:rFonts w:ascii="Times New Roman" w:eastAsia="Times New Roman" w:hAnsi="Times New Roman" w:cs="David"/>
          <w:b/>
          <w:bCs/>
          <w:sz w:val="28"/>
          <w:szCs w:val="28"/>
          <w:rtl/>
        </w:rPr>
        <w:t xml:space="preserve">, </w:t>
      </w:r>
      <w:r w:rsidRPr="00123614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>אחרי</w:t>
      </w:r>
      <w:r w:rsidRPr="00123614">
        <w:rPr>
          <w:rFonts w:ascii="Times New Roman" w:eastAsia="Times New Roman" w:hAnsi="Times New Roman" w:cs="David"/>
          <w:b/>
          <w:bCs/>
          <w:sz w:val="28"/>
          <w:szCs w:val="28"/>
          <w:rtl/>
        </w:rPr>
        <w:t xml:space="preserve"> </w:t>
      </w:r>
      <w:r w:rsidRPr="00123614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>דלפק</w:t>
      </w:r>
      <w:r w:rsidRPr="00123614">
        <w:rPr>
          <w:rFonts w:ascii="Times New Roman" w:eastAsia="Times New Roman" w:hAnsi="Times New Roman" w:cs="David"/>
          <w:b/>
          <w:bCs/>
          <w:sz w:val="28"/>
          <w:szCs w:val="28"/>
          <w:rtl/>
        </w:rPr>
        <w:t xml:space="preserve"> </w:t>
      </w:r>
      <w:r w:rsidRPr="00123614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>האבטחה</w:t>
      </w:r>
      <w:r w:rsidRPr="00123614">
        <w:rPr>
          <w:rFonts w:ascii="Times New Roman" w:eastAsia="Times New Roman" w:hAnsi="Times New Roman" w:cs="David"/>
          <w:b/>
          <w:bCs/>
          <w:sz w:val="28"/>
          <w:szCs w:val="28"/>
          <w:rtl/>
        </w:rPr>
        <w:t>.</w:t>
      </w:r>
    </w:p>
    <w:p w:rsidR="004F5DBB" w:rsidRPr="00123614" w:rsidRDefault="004F5DBB" w:rsidP="004F5DBB">
      <w:pPr>
        <w:pStyle w:val="a3"/>
        <w:jc w:val="left"/>
        <w:rPr>
          <w:rFonts w:cs="David"/>
          <w:sz w:val="28"/>
          <w:szCs w:val="28"/>
          <w:rtl/>
        </w:rPr>
      </w:pPr>
    </w:p>
    <w:p w:rsidR="00123614" w:rsidRPr="00123614" w:rsidRDefault="004F5DBB" w:rsidP="00123614">
      <w:pPr>
        <w:pStyle w:val="Hnormal"/>
        <w:rPr>
          <w:rFonts w:cs="David" w:hint="cs"/>
          <w:b/>
          <w:bCs/>
          <w:sz w:val="28"/>
          <w:szCs w:val="28"/>
          <w:rtl/>
          <w:lang w:eastAsia="en-US"/>
        </w:rPr>
      </w:pPr>
      <w:r w:rsidRPr="00123614">
        <w:rPr>
          <w:rFonts w:cs="David" w:hint="cs"/>
          <w:b/>
          <w:bCs/>
          <w:sz w:val="28"/>
          <w:szCs w:val="28"/>
          <w:rtl/>
          <w:lang w:eastAsia="en-US"/>
        </w:rPr>
        <w:t xml:space="preserve">הודעה על השינוי תפורסם </w:t>
      </w:r>
      <w:r w:rsidR="00123614" w:rsidRPr="00123614">
        <w:rPr>
          <w:rFonts w:cs="David" w:hint="cs"/>
          <w:b/>
          <w:bCs/>
          <w:sz w:val="28"/>
          <w:szCs w:val="28"/>
          <w:rtl/>
          <w:lang w:eastAsia="en-US"/>
        </w:rPr>
        <w:t xml:space="preserve">בעיתונות הפומבית ביום ה' 14.01.2016, וכן באתרי האינטרנט של מנהל הרכש הממשלתי ומשרד הרווחה והשירותים החברתיים. </w:t>
      </w:r>
    </w:p>
    <w:p w:rsidR="00123614" w:rsidRPr="00123614" w:rsidRDefault="00123614" w:rsidP="00544E09">
      <w:pPr>
        <w:pStyle w:val="Hnormal"/>
        <w:rPr>
          <w:rFonts w:cs="David" w:hint="cs"/>
          <w:b/>
          <w:bCs/>
          <w:sz w:val="28"/>
          <w:szCs w:val="28"/>
          <w:rtl/>
          <w:lang w:eastAsia="en-US"/>
        </w:rPr>
      </w:pPr>
    </w:p>
    <w:p w:rsidR="004F5DBB" w:rsidRPr="00123614" w:rsidRDefault="00123614" w:rsidP="00123614">
      <w:pPr>
        <w:pStyle w:val="Hnormal"/>
        <w:rPr>
          <w:rFonts w:cs="David"/>
          <w:b/>
          <w:bCs/>
          <w:sz w:val="28"/>
          <w:szCs w:val="28"/>
          <w:rtl/>
        </w:rPr>
      </w:pPr>
      <w:r w:rsidRPr="00123614">
        <w:rPr>
          <w:rFonts w:cs="David" w:hint="cs"/>
          <w:b/>
          <w:bCs/>
          <w:sz w:val="28"/>
          <w:szCs w:val="28"/>
          <w:rtl/>
          <w:lang w:eastAsia="en-US"/>
        </w:rPr>
        <w:t>יתר תנאי המכרז ללא שינוי</w:t>
      </w:r>
      <w:r w:rsidR="004F5DBB" w:rsidRPr="00123614">
        <w:rPr>
          <w:rFonts w:cs="David" w:hint="cs"/>
          <w:b/>
          <w:bCs/>
          <w:sz w:val="28"/>
          <w:szCs w:val="28"/>
          <w:rtl/>
        </w:rPr>
        <w:t xml:space="preserve">. </w:t>
      </w:r>
    </w:p>
    <w:p w:rsidR="004F5DBB" w:rsidRPr="004F5DBB" w:rsidRDefault="004F5DBB" w:rsidP="004F5DBB">
      <w:pPr>
        <w:pStyle w:val="Hnormal"/>
        <w:rPr>
          <w:rFonts w:cs="David"/>
          <w:b/>
          <w:bCs/>
          <w:sz w:val="24"/>
          <w:szCs w:val="24"/>
          <w:rtl/>
        </w:rPr>
      </w:pPr>
    </w:p>
    <w:sectPr w:rsidR="004F5DBB" w:rsidRPr="004F5DBB" w:rsidSect="0037519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Bold"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D1811"/>
    <w:multiLevelType w:val="multilevel"/>
    <w:tmpl w:val="7008484C"/>
    <w:lvl w:ilvl="0">
      <w:start w:val="2"/>
      <w:numFmt w:val="decimal"/>
      <w:lvlText w:val="%1."/>
      <w:lvlJc w:val="left"/>
      <w:pPr>
        <w:tabs>
          <w:tab w:val="num" w:pos="360"/>
        </w:tabs>
        <w:ind w:left="144" w:hanging="144"/>
      </w:pPr>
      <w:rPr>
        <w:rFonts w:ascii="Times New Roman Bold" w:eastAsia="Times New Roman" w:hAnsi="Times New Roman Bold" w:cs="David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576"/>
      </w:pPr>
      <w:rPr>
        <w:rFonts w:cs="David" w:hint="cs"/>
        <w:bCs w:val="0"/>
        <w:iCs w:val="0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3076487E"/>
    <w:multiLevelType w:val="hybridMultilevel"/>
    <w:tmpl w:val="CC6E19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F3D25C9"/>
    <w:multiLevelType w:val="multilevel"/>
    <w:tmpl w:val="CDB40B4E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1353" w:hanging="360"/>
      </w:pPr>
      <w:rPr>
        <w:rFonts w:cs="David"/>
        <w:b w:val="0"/>
        <w:bCs w:val="0"/>
        <w:sz w:val="24"/>
        <w:szCs w:val="24"/>
      </w:r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DBB"/>
    <w:rsid w:val="000B06AF"/>
    <w:rsid w:val="00123614"/>
    <w:rsid w:val="001E776D"/>
    <w:rsid w:val="00375197"/>
    <w:rsid w:val="004D0442"/>
    <w:rsid w:val="004F5DBB"/>
    <w:rsid w:val="00544E09"/>
    <w:rsid w:val="009C0D20"/>
    <w:rsid w:val="00AE5C64"/>
    <w:rsid w:val="00F9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DBB"/>
    <w:pPr>
      <w:bidi/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"/>
    <w:uiPriority w:val="10"/>
    <w:qFormat/>
    <w:rsid w:val="004F5DBB"/>
    <w:pPr>
      <w:jc w:val="center"/>
    </w:pPr>
    <w:rPr>
      <w:rFonts w:ascii="Times New Roman" w:hAnsi="Times New Roman"/>
      <w:b/>
      <w:bCs/>
      <w:sz w:val="24"/>
      <w:szCs w:val="24"/>
      <w:lang w:eastAsia="he-IL"/>
    </w:rPr>
  </w:style>
  <w:style w:type="character" w:customStyle="1" w:styleId="a4">
    <w:name w:val="כותרת טקסט תו"/>
    <w:basedOn w:val="a0"/>
    <w:uiPriority w:val="10"/>
    <w:rsid w:val="004F5D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Hnormal">
    <w:name w:val="Hnormal"/>
    <w:basedOn w:val="a"/>
    <w:rsid w:val="004F5DBB"/>
    <w:pPr>
      <w:jc w:val="both"/>
    </w:pPr>
    <w:rPr>
      <w:rFonts w:ascii="Times New Roman" w:hAnsi="Times New Roman"/>
      <w:sz w:val="20"/>
      <w:szCs w:val="20"/>
      <w:lang w:eastAsia="he-IL"/>
    </w:rPr>
  </w:style>
  <w:style w:type="character" w:customStyle="1" w:styleId="1">
    <w:name w:val="כותרת טקסט תו1"/>
    <w:basedOn w:val="a0"/>
    <w:link w:val="a3"/>
    <w:uiPriority w:val="10"/>
    <w:locked/>
    <w:rsid w:val="004F5DBB"/>
    <w:rPr>
      <w:rFonts w:ascii="Times New Roman" w:hAnsi="Times New Roman" w:cs="Times New Roman"/>
      <w:b/>
      <w:bCs/>
      <w:sz w:val="24"/>
      <w:szCs w:val="24"/>
      <w:lang w:eastAsia="he-IL"/>
    </w:rPr>
  </w:style>
  <w:style w:type="paragraph" w:styleId="a5">
    <w:name w:val="List Paragraph"/>
    <w:aliases w:val="פיסקת bullets"/>
    <w:basedOn w:val="a"/>
    <w:link w:val="a6"/>
    <w:uiPriority w:val="34"/>
    <w:qFormat/>
    <w:rsid w:val="000B06AF"/>
    <w:pPr>
      <w:bidi w:val="0"/>
      <w:spacing w:line="360" w:lineRule="auto"/>
      <w:ind w:left="720"/>
      <w:contextualSpacing/>
      <w:jc w:val="both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6">
    <w:name w:val="פיסקת רשימה תו"/>
    <w:aliases w:val="פיסקת bullets תו"/>
    <w:link w:val="a5"/>
    <w:uiPriority w:val="34"/>
    <w:locked/>
    <w:rsid w:val="000B06AF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7">
    <w:name w:val="header"/>
    <w:basedOn w:val="a"/>
    <w:link w:val="a8"/>
    <w:rsid w:val="00F97CAC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8">
    <w:name w:val="כותרת עליונה תו"/>
    <w:basedOn w:val="a0"/>
    <w:link w:val="a7"/>
    <w:rsid w:val="00F97CAC"/>
    <w:rPr>
      <w:rFonts w:ascii="Times New Roman" w:eastAsia="Times New Roman" w:hAnsi="Times New Roman" w:cs="Miriam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DBB"/>
    <w:pPr>
      <w:bidi/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"/>
    <w:uiPriority w:val="10"/>
    <w:qFormat/>
    <w:rsid w:val="004F5DBB"/>
    <w:pPr>
      <w:jc w:val="center"/>
    </w:pPr>
    <w:rPr>
      <w:rFonts w:ascii="Times New Roman" w:hAnsi="Times New Roman"/>
      <w:b/>
      <w:bCs/>
      <w:sz w:val="24"/>
      <w:szCs w:val="24"/>
      <w:lang w:eastAsia="he-IL"/>
    </w:rPr>
  </w:style>
  <w:style w:type="character" w:customStyle="1" w:styleId="a4">
    <w:name w:val="כותרת טקסט תו"/>
    <w:basedOn w:val="a0"/>
    <w:uiPriority w:val="10"/>
    <w:rsid w:val="004F5D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Hnormal">
    <w:name w:val="Hnormal"/>
    <w:basedOn w:val="a"/>
    <w:rsid w:val="004F5DBB"/>
    <w:pPr>
      <w:jc w:val="both"/>
    </w:pPr>
    <w:rPr>
      <w:rFonts w:ascii="Times New Roman" w:hAnsi="Times New Roman"/>
      <w:sz w:val="20"/>
      <w:szCs w:val="20"/>
      <w:lang w:eastAsia="he-IL"/>
    </w:rPr>
  </w:style>
  <w:style w:type="character" w:customStyle="1" w:styleId="1">
    <w:name w:val="כותרת טקסט תו1"/>
    <w:basedOn w:val="a0"/>
    <w:link w:val="a3"/>
    <w:uiPriority w:val="10"/>
    <w:locked/>
    <w:rsid w:val="004F5DBB"/>
    <w:rPr>
      <w:rFonts w:ascii="Times New Roman" w:hAnsi="Times New Roman" w:cs="Times New Roman"/>
      <w:b/>
      <w:bCs/>
      <w:sz w:val="24"/>
      <w:szCs w:val="24"/>
      <w:lang w:eastAsia="he-IL"/>
    </w:rPr>
  </w:style>
  <w:style w:type="paragraph" w:styleId="a5">
    <w:name w:val="List Paragraph"/>
    <w:aliases w:val="פיסקת bullets"/>
    <w:basedOn w:val="a"/>
    <w:link w:val="a6"/>
    <w:uiPriority w:val="34"/>
    <w:qFormat/>
    <w:rsid w:val="000B06AF"/>
    <w:pPr>
      <w:bidi w:val="0"/>
      <w:spacing w:line="360" w:lineRule="auto"/>
      <w:ind w:left="720"/>
      <w:contextualSpacing/>
      <w:jc w:val="both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6">
    <w:name w:val="פיסקת רשימה תו"/>
    <w:aliases w:val="פיסקת bullets תו"/>
    <w:link w:val="a5"/>
    <w:uiPriority w:val="34"/>
    <w:locked/>
    <w:rsid w:val="000B06AF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7">
    <w:name w:val="header"/>
    <w:basedOn w:val="a"/>
    <w:link w:val="a8"/>
    <w:rsid w:val="00F97CAC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8">
    <w:name w:val="כותרת עליונה תו"/>
    <w:basedOn w:val="a0"/>
    <w:link w:val="a7"/>
    <w:rsid w:val="00F97CAC"/>
    <w:rPr>
      <w:rFonts w:ascii="Times New Roman" w:eastAsia="Times New Roman" w:hAnsi="Times New Roman" w:cs="Miriam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2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נורית כהן - לשכה משפטית</dc:creator>
  <cp:lastModifiedBy>נטלי ליאון</cp:lastModifiedBy>
  <cp:revision>3</cp:revision>
  <cp:lastPrinted>2016-01-10T08:42:00Z</cp:lastPrinted>
  <dcterms:created xsi:type="dcterms:W3CDTF">2016-01-10T08:38:00Z</dcterms:created>
  <dcterms:modified xsi:type="dcterms:W3CDTF">2016-01-10T08:43:00Z</dcterms:modified>
</cp:coreProperties>
</file>